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0D" w:rsidRDefault="00937F0D">
      <w:pPr>
        <w:rPr>
          <w:u w:val="single"/>
        </w:rPr>
      </w:pPr>
      <w:r w:rsidRPr="00937F0D">
        <w:rPr>
          <w:u w:val="single"/>
        </w:rPr>
        <w:t>Christmas present collection 2023</w:t>
      </w:r>
    </w:p>
    <w:p w:rsidR="00937F0D" w:rsidRDefault="00937F0D">
      <w:r>
        <w:rPr>
          <w:noProof/>
        </w:rPr>
        <w:drawing>
          <wp:anchor distT="0" distB="0" distL="114300" distR="114300" simplePos="0" relativeHeight="251659264" behindDoc="1" locked="0" layoutInCell="1" allowOverlap="1" wp14:anchorId="7371F1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82235" cy="3886200"/>
            <wp:effectExtent l="0" t="0" r="0" b="0"/>
            <wp:wrapTight wrapText="bothSides">
              <wp:wrapPolygon edited="0">
                <wp:start x="0" y="0"/>
                <wp:lineTo x="0" y="21494"/>
                <wp:lineTo x="21518" y="21494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4E5" w:rsidRDefault="00937F0D">
      <w:bookmarkStart w:id="0" w:name="_GoBack"/>
      <w:r w:rsidRPr="00937F0D">
        <w:rPr>
          <w:u w:val="single"/>
        </w:rPr>
        <w:drawing>
          <wp:anchor distT="0" distB="0" distL="114300" distR="114300" simplePos="0" relativeHeight="251658240" behindDoc="1" locked="0" layoutInCell="1" allowOverlap="1" wp14:anchorId="1A1CAABE">
            <wp:simplePos x="0" y="0"/>
            <wp:positionH relativeFrom="column">
              <wp:posOffset>53340</wp:posOffset>
            </wp:positionH>
            <wp:positionV relativeFrom="paragraph">
              <wp:posOffset>4168140</wp:posOffset>
            </wp:positionV>
            <wp:extent cx="51816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521" y="2149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Christmas presents were given out to families across Leeds. The parents and children were so grateful, thank you so much for your kindness and generosity.  It made a massive difference.</w:t>
      </w:r>
    </w:p>
    <w:sectPr w:rsidR="00B3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D"/>
    <w:rsid w:val="00937F0D"/>
    <w:rsid w:val="00B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3C1A"/>
  <w15:chartTrackingRefBased/>
  <w15:docId w15:val="{5E4C2475-C48D-4422-AC88-187B9F6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Bailey</dc:creator>
  <cp:keywords/>
  <dc:description/>
  <cp:lastModifiedBy>Mrs Bailey</cp:lastModifiedBy>
  <cp:revision>1</cp:revision>
  <dcterms:created xsi:type="dcterms:W3CDTF">2024-01-17T11:49:00Z</dcterms:created>
  <dcterms:modified xsi:type="dcterms:W3CDTF">2024-01-17T11:55:00Z</dcterms:modified>
</cp:coreProperties>
</file>